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CE2CC" w14:textId="7228483F" w:rsidR="00590B00" w:rsidRDefault="00590B00" w:rsidP="00590B00">
      <w:pPr>
        <w:jc w:val="center"/>
        <w:rPr>
          <w:rFonts w:ascii="Arial" w:hAnsi="Arial" w:cs="Arial"/>
          <w:sz w:val="24"/>
          <w:szCs w:val="24"/>
        </w:rPr>
      </w:pPr>
    </w:p>
    <w:bookmarkStart w:id="0" w:name="_Hlk185494419"/>
    <w:bookmarkEnd w:id="0"/>
    <w:p w14:paraId="34EC3471" w14:textId="33145F21" w:rsidR="00590B00" w:rsidRDefault="00A90520" w:rsidP="00590B0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5D2D61" wp14:editId="2F923E13">
                <wp:simplePos x="0" y="0"/>
                <wp:positionH relativeFrom="page">
                  <wp:align>left</wp:align>
                </wp:positionH>
                <wp:positionV relativeFrom="paragraph">
                  <wp:posOffset>1156970</wp:posOffset>
                </wp:positionV>
                <wp:extent cx="7829550" cy="571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9550" cy="57150"/>
                        </a:xfrm>
                        <a:prstGeom prst="rect">
                          <a:avLst/>
                        </a:prstGeom>
                        <a:solidFill>
                          <a:srgbClr val="2660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A6872" id="Rectangle 2" o:spid="_x0000_s1026" style="position:absolute;margin-left:0;margin-top:91.1pt;width:616.5pt;height:4.5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" fillcolor="#266092" stroked="f" strokeweight="1pt">
                <w10:wrap anchorx="page"/>
              </v:rect>
            </w:pict>
          </mc:Fallback>
        </mc:AlternateContent>
      </w:r>
      <w:r w:rsidR="00590B0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E29E31E" wp14:editId="38379756">
            <wp:extent cx="4097020" cy="10121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2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CBC10A" w14:textId="02A5F0D2" w:rsidR="00590B00" w:rsidRDefault="00590B00" w:rsidP="00590B00">
      <w:pPr>
        <w:jc w:val="center"/>
        <w:rPr>
          <w:rFonts w:ascii="Arial" w:hAnsi="Arial" w:cs="Arial"/>
          <w:sz w:val="24"/>
          <w:szCs w:val="24"/>
        </w:rPr>
      </w:pPr>
    </w:p>
    <w:p w14:paraId="31B4BA11" w14:textId="1CA7DF84" w:rsidR="00590B00" w:rsidRPr="001636FF" w:rsidRDefault="00454F3D" w:rsidP="00590B0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Procurement Process Documentation Quote ($5,000+)</w:t>
      </w:r>
      <w:r w:rsidR="00283E68" w:rsidRPr="001636FF">
        <w:rPr>
          <w:rFonts w:ascii="Arial" w:hAnsi="Arial" w:cs="Arial"/>
          <w:b/>
          <w:bCs/>
          <w:sz w:val="24"/>
          <w:szCs w:val="24"/>
        </w:rPr>
        <w:t xml:space="preserve"> Form</w:t>
      </w:r>
    </w:p>
    <w:p w14:paraId="750C2B1E" w14:textId="47F1F688" w:rsidR="00590B00" w:rsidRPr="001636FF" w:rsidRDefault="00D03203" w:rsidP="00014655">
      <w:pPr>
        <w:spacing w:after="0" w:line="240" w:lineRule="auto"/>
        <w:rPr>
          <w:rFonts w:ascii="Arial" w:hAnsi="Arial" w:cs="Arial"/>
        </w:rPr>
      </w:pPr>
      <w:r w:rsidRPr="001636FF">
        <w:rPr>
          <w:rFonts w:ascii="Arial" w:hAnsi="Arial" w:cs="Arial"/>
        </w:rPr>
        <w:t>The d</w:t>
      </w:r>
      <w:r w:rsidR="00014655" w:rsidRPr="001636FF">
        <w:rPr>
          <w:rFonts w:ascii="Arial" w:hAnsi="Arial" w:cs="Arial"/>
        </w:rPr>
        <w:t>epartment should select the vendor quoting the lowest price for the specified materials, supplies, equipment, or service</w:t>
      </w:r>
      <w:r w:rsidRPr="001636FF">
        <w:rPr>
          <w:rFonts w:ascii="Arial" w:hAnsi="Arial" w:cs="Arial"/>
        </w:rPr>
        <w:t>s</w:t>
      </w:r>
      <w:r w:rsidR="00014655" w:rsidRPr="001636FF">
        <w:rPr>
          <w:rFonts w:ascii="Arial" w:hAnsi="Arial" w:cs="Arial"/>
        </w:rPr>
        <w:t xml:space="preserve">. </w:t>
      </w:r>
      <w:r w:rsidRPr="001636FF">
        <w:rPr>
          <w:rFonts w:ascii="Arial" w:hAnsi="Arial" w:cs="Arial"/>
          <w:b/>
          <w:bCs/>
        </w:rPr>
        <w:t>The p</w:t>
      </w:r>
      <w:r w:rsidR="00014655" w:rsidRPr="001636FF">
        <w:rPr>
          <w:rFonts w:ascii="Arial" w:hAnsi="Arial" w:cs="Arial"/>
          <w:b/>
          <w:bCs/>
        </w:rPr>
        <w:t xml:space="preserve">urchase of a product or service other than the lowest price option must be approved by the </w:t>
      </w:r>
      <w:r w:rsidRPr="001636FF">
        <w:rPr>
          <w:rFonts w:ascii="Arial" w:hAnsi="Arial" w:cs="Arial"/>
          <w:b/>
          <w:bCs/>
        </w:rPr>
        <w:t>p</w:t>
      </w:r>
      <w:r w:rsidR="00014655" w:rsidRPr="001636FF">
        <w:rPr>
          <w:rFonts w:ascii="Arial" w:hAnsi="Arial" w:cs="Arial"/>
          <w:b/>
          <w:bCs/>
        </w:rPr>
        <w:t>resident.</w:t>
      </w:r>
      <w:r w:rsidR="00014655" w:rsidRPr="001636FF">
        <w:rPr>
          <w:rFonts w:ascii="Arial" w:hAnsi="Arial" w:cs="Arial"/>
        </w:rPr>
        <w:t xml:space="preserve"> </w:t>
      </w:r>
      <w:r w:rsidRPr="001636FF">
        <w:rPr>
          <w:rFonts w:ascii="Arial" w:hAnsi="Arial" w:cs="Arial"/>
        </w:rPr>
        <w:t>The d</w:t>
      </w:r>
      <w:r w:rsidR="00014655" w:rsidRPr="001636FF">
        <w:rPr>
          <w:rFonts w:ascii="Arial" w:hAnsi="Arial" w:cs="Arial"/>
        </w:rPr>
        <w:t xml:space="preserve">epartment will enter a purchase order in the financial purchasing system to encumber funds in advance and complete the purchase by approved purchase order </w:t>
      </w:r>
      <w:r w:rsidRPr="001636FF">
        <w:rPr>
          <w:rFonts w:ascii="Arial" w:hAnsi="Arial" w:cs="Arial"/>
        </w:rPr>
        <w:t>at</w:t>
      </w:r>
      <w:r w:rsidR="00014655" w:rsidRPr="001636FF">
        <w:rPr>
          <w:rFonts w:ascii="Arial" w:hAnsi="Arial" w:cs="Arial"/>
        </w:rPr>
        <w:t xml:space="preserve"> the quoted price prior to </w:t>
      </w:r>
      <w:r w:rsidR="00BD4730">
        <w:rPr>
          <w:rFonts w:ascii="Arial" w:hAnsi="Arial" w:cs="Arial"/>
        </w:rPr>
        <w:t>placing the</w:t>
      </w:r>
      <w:r w:rsidR="00014655" w:rsidRPr="001636FF">
        <w:rPr>
          <w:rFonts w:ascii="Arial" w:hAnsi="Arial" w:cs="Arial"/>
        </w:rPr>
        <w:t xml:space="preserve"> order. </w:t>
      </w:r>
    </w:p>
    <w:p w14:paraId="68EB94DE" w14:textId="6514F81A" w:rsidR="00CF28CA" w:rsidRPr="001636FF" w:rsidRDefault="00CF28CA" w:rsidP="00014655">
      <w:pPr>
        <w:spacing w:after="0" w:line="240" w:lineRule="auto"/>
        <w:rPr>
          <w:rFonts w:ascii="Arial" w:hAnsi="Arial" w:cs="Arial"/>
        </w:rPr>
      </w:pPr>
    </w:p>
    <w:p w14:paraId="6FDE6412" w14:textId="42942E0B" w:rsidR="00CF28CA" w:rsidRPr="001636FF" w:rsidRDefault="00CF28CA" w:rsidP="00CF28CA">
      <w:pPr>
        <w:tabs>
          <w:tab w:val="left" w:pos="5086"/>
          <w:tab w:val="left" w:pos="7782"/>
          <w:tab w:val="left" w:pos="9350"/>
        </w:tabs>
        <w:spacing w:before="1"/>
        <w:rPr>
          <w:rFonts w:ascii="Arial" w:hAnsi="Arial" w:cs="Arial"/>
        </w:rPr>
      </w:pPr>
      <w:r w:rsidRPr="001636FF">
        <w:rPr>
          <w:rFonts w:ascii="Arial" w:hAnsi="Arial" w:cs="Arial"/>
        </w:rPr>
        <w:t xml:space="preserve">Dept Name: </w:t>
      </w:r>
      <w:r w:rsidRPr="001636FF">
        <w:rPr>
          <w:rFonts w:ascii="Arial" w:hAnsi="Arial" w:cs="Arial"/>
          <w:u w:val="single"/>
        </w:rPr>
        <w:tab/>
        <w:t xml:space="preserve"> </w:t>
      </w:r>
      <w:r w:rsidRPr="001636FF">
        <w:rPr>
          <w:rFonts w:ascii="Arial" w:hAnsi="Arial" w:cs="Arial"/>
        </w:rPr>
        <w:t>Acct Code: __________</w:t>
      </w:r>
      <w:r w:rsidRPr="001636FF">
        <w:rPr>
          <w:rFonts w:ascii="Arial" w:hAnsi="Arial" w:cs="Arial"/>
          <w:u w:val="single"/>
        </w:rPr>
        <w:tab/>
      </w:r>
      <w:r w:rsidRPr="001636FF">
        <w:rPr>
          <w:rFonts w:ascii="Arial" w:hAnsi="Arial" w:cs="Arial"/>
        </w:rPr>
        <w:t>Date: ____________</w:t>
      </w:r>
      <w:r w:rsidRPr="001636FF">
        <w:rPr>
          <w:rFonts w:ascii="Arial" w:hAnsi="Arial" w:cs="Arial"/>
          <w:u w:val="single"/>
        </w:rPr>
        <w:tab/>
      </w:r>
    </w:p>
    <w:p w14:paraId="3348A908" w14:textId="1D106BBF" w:rsidR="00014655" w:rsidRPr="001636FF" w:rsidRDefault="00014655" w:rsidP="00014655">
      <w:pPr>
        <w:spacing w:after="0" w:line="240" w:lineRule="auto"/>
        <w:rPr>
          <w:rFonts w:ascii="Arial" w:hAnsi="Arial" w:cs="Arial"/>
        </w:rPr>
      </w:pPr>
      <w:r w:rsidRPr="001636FF">
        <w:rPr>
          <w:rFonts w:ascii="Arial" w:hAnsi="Arial" w:cs="Arial"/>
        </w:rPr>
        <w:t xml:space="preserve">Description of </w:t>
      </w:r>
      <w:r w:rsidR="00BD4730">
        <w:rPr>
          <w:rFonts w:ascii="Arial" w:hAnsi="Arial" w:cs="Arial"/>
        </w:rPr>
        <w:t>item/service</w:t>
      </w:r>
      <w:r w:rsidRPr="001636FF">
        <w:rPr>
          <w:rFonts w:ascii="Arial" w:hAnsi="Arial" w:cs="Arial"/>
        </w:rPr>
        <w:t xml:space="preserve"> requested</w:t>
      </w:r>
      <w:r w:rsidR="00CF28CA" w:rsidRPr="001636FF">
        <w:rPr>
          <w:rFonts w:ascii="Arial" w:hAnsi="Arial" w:cs="Arial"/>
        </w:rPr>
        <w:t>: ____________________________________________</w:t>
      </w:r>
    </w:p>
    <w:p w14:paraId="4DDC7A69" w14:textId="77777777" w:rsidR="00590B00" w:rsidRPr="001636FF" w:rsidRDefault="00590B00" w:rsidP="00590B00">
      <w:pPr>
        <w:pStyle w:val="BodyTex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2"/>
        <w:gridCol w:w="2804"/>
        <w:gridCol w:w="2312"/>
        <w:gridCol w:w="1649"/>
      </w:tblGrid>
      <w:tr w:rsidR="00014655" w:rsidRPr="001636FF" w14:paraId="0B4312C8" w14:textId="77777777" w:rsidTr="00B27891">
        <w:trPr>
          <w:trHeight w:val="253"/>
        </w:trPr>
        <w:tc>
          <w:tcPr>
            <w:tcW w:w="10157" w:type="dxa"/>
            <w:gridSpan w:val="4"/>
          </w:tcPr>
          <w:p w14:paraId="58493354" w14:textId="77777777" w:rsidR="00014655" w:rsidRPr="001636FF" w:rsidRDefault="00014655" w:rsidP="00B27891">
            <w:pPr>
              <w:pStyle w:val="TableParagraph"/>
              <w:spacing w:line="234" w:lineRule="exact"/>
              <w:ind w:left="9"/>
              <w:jc w:val="center"/>
              <w:rPr>
                <w:rFonts w:ascii="Arial" w:hAnsi="Arial" w:cs="Arial"/>
              </w:rPr>
            </w:pPr>
            <w:r w:rsidRPr="001636FF">
              <w:rPr>
                <w:rFonts w:ascii="Arial" w:hAnsi="Arial" w:cs="Arial"/>
              </w:rPr>
              <w:t>Quote</w:t>
            </w:r>
            <w:r w:rsidRPr="001636FF">
              <w:rPr>
                <w:rFonts w:ascii="Arial" w:hAnsi="Arial" w:cs="Arial"/>
                <w:spacing w:val="-9"/>
              </w:rPr>
              <w:t xml:space="preserve"> </w:t>
            </w:r>
            <w:r w:rsidRPr="001636FF">
              <w:rPr>
                <w:rFonts w:ascii="Arial" w:hAnsi="Arial" w:cs="Arial"/>
              </w:rPr>
              <w:t>Tabulation</w:t>
            </w:r>
            <w:r w:rsidRPr="001636FF">
              <w:rPr>
                <w:rFonts w:ascii="Arial" w:hAnsi="Arial" w:cs="Arial"/>
                <w:spacing w:val="-5"/>
              </w:rPr>
              <w:t xml:space="preserve"> </w:t>
            </w:r>
            <w:r w:rsidRPr="001636FF">
              <w:rPr>
                <w:rFonts w:ascii="Arial" w:hAnsi="Arial" w:cs="Arial"/>
                <w:spacing w:val="-2"/>
              </w:rPr>
              <w:t>Summary</w:t>
            </w:r>
          </w:p>
        </w:tc>
      </w:tr>
      <w:tr w:rsidR="00014655" w:rsidRPr="001636FF" w14:paraId="2C48D8AA" w14:textId="77777777" w:rsidTr="00B27891">
        <w:trPr>
          <w:trHeight w:val="736"/>
        </w:trPr>
        <w:tc>
          <w:tcPr>
            <w:tcW w:w="3392" w:type="dxa"/>
          </w:tcPr>
          <w:p w14:paraId="27344066" w14:textId="77777777" w:rsidR="00014655" w:rsidRPr="001636FF" w:rsidRDefault="00014655" w:rsidP="00B27891">
            <w:pPr>
              <w:pStyle w:val="TableParagraph"/>
              <w:ind w:left="1014"/>
              <w:rPr>
                <w:rFonts w:ascii="Arial" w:hAnsi="Arial" w:cs="Arial"/>
              </w:rPr>
            </w:pPr>
            <w:r w:rsidRPr="001636FF">
              <w:rPr>
                <w:rFonts w:ascii="Arial" w:hAnsi="Arial" w:cs="Arial"/>
              </w:rPr>
              <w:t>Vendor</w:t>
            </w:r>
            <w:r w:rsidRPr="001636FF">
              <w:rPr>
                <w:rFonts w:ascii="Arial" w:hAnsi="Arial" w:cs="Arial"/>
                <w:spacing w:val="-4"/>
              </w:rPr>
              <w:t xml:space="preserve"> Name</w:t>
            </w:r>
          </w:p>
        </w:tc>
        <w:tc>
          <w:tcPr>
            <w:tcW w:w="2804" w:type="dxa"/>
          </w:tcPr>
          <w:p w14:paraId="1A97564F" w14:textId="77777777" w:rsidR="00014655" w:rsidRPr="001636FF" w:rsidRDefault="00014655" w:rsidP="00B27891">
            <w:pPr>
              <w:pStyle w:val="TableParagraph"/>
              <w:ind w:left="925"/>
              <w:rPr>
                <w:rFonts w:ascii="Arial" w:hAnsi="Arial" w:cs="Arial"/>
              </w:rPr>
            </w:pPr>
            <w:r w:rsidRPr="001636FF">
              <w:rPr>
                <w:rFonts w:ascii="Arial" w:hAnsi="Arial" w:cs="Arial"/>
                <w:spacing w:val="-2"/>
              </w:rPr>
              <w:t>City/State</w:t>
            </w:r>
          </w:p>
        </w:tc>
        <w:tc>
          <w:tcPr>
            <w:tcW w:w="2312" w:type="dxa"/>
          </w:tcPr>
          <w:p w14:paraId="3AD6D297" w14:textId="77777777" w:rsidR="00014655" w:rsidRPr="001636FF" w:rsidRDefault="00014655" w:rsidP="00B27891">
            <w:pPr>
              <w:pStyle w:val="TableParagraph"/>
              <w:ind w:left="627"/>
              <w:rPr>
                <w:rFonts w:ascii="Arial" w:hAnsi="Arial" w:cs="Arial"/>
              </w:rPr>
            </w:pPr>
            <w:r w:rsidRPr="001636FF">
              <w:rPr>
                <w:rFonts w:ascii="Arial" w:hAnsi="Arial" w:cs="Arial"/>
              </w:rPr>
              <w:t>Total</w:t>
            </w:r>
            <w:r w:rsidRPr="001636FF">
              <w:rPr>
                <w:rFonts w:ascii="Arial" w:hAnsi="Arial" w:cs="Arial"/>
                <w:spacing w:val="-4"/>
              </w:rPr>
              <w:t xml:space="preserve"> </w:t>
            </w:r>
            <w:r w:rsidRPr="001636FF">
              <w:rPr>
                <w:rFonts w:ascii="Arial" w:hAnsi="Arial" w:cs="Arial"/>
                <w:spacing w:val="-2"/>
              </w:rPr>
              <w:t>Price</w:t>
            </w:r>
          </w:p>
        </w:tc>
        <w:tc>
          <w:tcPr>
            <w:tcW w:w="1649" w:type="dxa"/>
          </w:tcPr>
          <w:p w14:paraId="5E59C60B" w14:textId="77777777" w:rsidR="00014655" w:rsidRPr="001636FF" w:rsidRDefault="00014655" w:rsidP="00B27891">
            <w:pPr>
              <w:pStyle w:val="TableParagraph"/>
              <w:spacing w:line="276" w:lineRule="exact"/>
              <w:ind w:left="33" w:right="28"/>
              <w:jc w:val="center"/>
              <w:rPr>
                <w:rFonts w:ascii="Arial" w:hAnsi="Arial" w:cs="Arial"/>
              </w:rPr>
            </w:pPr>
            <w:r w:rsidRPr="001636FF">
              <w:rPr>
                <w:rFonts w:ascii="Arial" w:hAnsi="Arial" w:cs="Arial"/>
              </w:rPr>
              <w:t>Enter</w:t>
            </w:r>
            <w:r w:rsidRPr="001636FF">
              <w:rPr>
                <w:rFonts w:ascii="Arial" w:hAnsi="Arial" w:cs="Arial"/>
                <w:spacing w:val="3"/>
              </w:rPr>
              <w:t xml:space="preserve"> </w:t>
            </w:r>
            <w:r w:rsidRPr="001636FF">
              <w:rPr>
                <w:rFonts w:ascii="Arial" w:hAnsi="Arial" w:cs="Arial"/>
                <w:spacing w:val="-5"/>
              </w:rPr>
              <w:t>“</w:t>
            </w:r>
            <w:r w:rsidRPr="001636FF">
              <w:rPr>
                <w:rFonts w:ascii="Arial" w:hAnsi="Arial" w:cs="Arial"/>
                <w:b/>
                <w:spacing w:val="-5"/>
              </w:rPr>
              <w:t>X</w:t>
            </w:r>
            <w:r w:rsidRPr="001636FF">
              <w:rPr>
                <w:rFonts w:ascii="Arial" w:hAnsi="Arial" w:cs="Arial"/>
                <w:spacing w:val="-5"/>
              </w:rPr>
              <w:t>”</w:t>
            </w:r>
          </w:p>
          <w:p w14:paraId="350F7002" w14:textId="77777777" w:rsidR="00014655" w:rsidRPr="001636FF" w:rsidRDefault="00014655" w:rsidP="00B27891">
            <w:pPr>
              <w:pStyle w:val="TableParagraph"/>
              <w:spacing w:line="230" w:lineRule="exact"/>
              <w:ind w:left="33" w:right="25"/>
              <w:jc w:val="center"/>
              <w:rPr>
                <w:rFonts w:ascii="Arial" w:hAnsi="Arial" w:cs="Arial"/>
              </w:rPr>
            </w:pPr>
            <w:r w:rsidRPr="001636FF">
              <w:rPr>
                <w:rFonts w:ascii="Arial" w:hAnsi="Arial" w:cs="Arial"/>
              </w:rPr>
              <w:t>for</w:t>
            </w:r>
            <w:r w:rsidRPr="001636FF">
              <w:rPr>
                <w:rFonts w:ascii="Arial" w:hAnsi="Arial" w:cs="Arial"/>
                <w:spacing w:val="-14"/>
              </w:rPr>
              <w:t xml:space="preserve"> </w:t>
            </w:r>
            <w:r w:rsidRPr="001636FF">
              <w:rPr>
                <w:rFonts w:ascii="Arial" w:hAnsi="Arial" w:cs="Arial"/>
              </w:rPr>
              <w:t xml:space="preserve">selected </w:t>
            </w:r>
            <w:r w:rsidRPr="001636FF">
              <w:rPr>
                <w:rFonts w:ascii="Arial" w:hAnsi="Arial" w:cs="Arial"/>
                <w:spacing w:val="-2"/>
              </w:rPr>
              <w:t>vendor</w:t>
            </w:r>
          </w:p>
        </w:tc>
      </w:tr>
      <w:tr w:rsidR="00014655" w:rsidRPr="001636FF" w14:paraId="708CDEEB" w14:textId="77777777" w:rsidTr="00B27891">
        <w:trPr>
          <w:trHeight w:val="506"/>
        </w:trPr>
        <w:tc>
          <w:tcPr>
            <w:tcW w:w="3392" w:type="dxa"/>
          </w:tcPr>
          <w:p w14:paraId="01ACC6BB" w14:textId="77777777" w:rsidR="00014655" w:rsidRPr="001636FF" w:rsidRDefault="00014655" w:rsidP="00B2789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04" w:type="dxa"/>
          </w:tcPr>
          <w:p w14:paraId="5C50A6A9" w14:textId="77777777" w:rsidR="00014655" w:rsidRPr="001636FF" w:rsidRDefault="00014655" w:rsidP="00B2789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12" w:type="dxa"/>
          </w:tcPr>
          <w:p w14:paraId="1D167A1D" w14:textId="77777777" w:rsidR="00014655" w:rsidRPr="001636FF" w:rsidRDefault="00014655" w:rsidP="00B2789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49" w:type="dxa"/>
          </w:tcPr>
          <w:p w14:paraId="0257776A" w14:textId="77777777" w:rsidR="00014655" w:rsidRPr="001636FF" w:rsidRDefault="00014655" w:rsidP="00B2789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14655" w:rsidRPr="001636FF" w14:paraId="1297995B" w14:textId="77777777" w:rsidTr="00B27891">
        <w:trPr>
          <w:trHeight w:val="505"/>
        </w:trPr>
        <w:tc>
          <w:tcPr>
            <w:tcW w:w="3392" w:type="dxa"/>
          </w:tcPr>
          <w:p w14:paraId="6750CD2A" w14:textId="77777777" w:rsidR="00014655" w:rsidRPr="001636FF" w:rsidRDefault="00014655" w:rsidP="00B2789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04" w:type="dxa"/>
          </w:tcPr>
          <w:p w14:paraId="21DBB57A" w14:textId="77777777" w:rsidR="00014655" w:rsidRPr="001636FF" w:rsidRDefault="00014655" w:rsidP="00B2789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12" w:type="dxa"/>
          </w:tcPr>
          <w:p w14:paraId="04CDCE68" w14:textId="77777777" w:rsidR="00014655" w:rsidRPr="001636FF" w:rsidRDefault="00014655" w:rsidP="00B2789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49" w:type="dxa"/>
          </w:tcPr>
          <w:p w14:paraId="66743163" w14:textId="77777777" w:rsidR="00014655" w:rsidRPr="001636FF" w:rsidRDefault="00014655" w:rsidP="00B2789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14655" w:rsidRPr="001636FF" w14:paraId="0299540B" w14:textId="77777777" w:rsidTr="00B27891">
        <w:trPr>
          <w:trHeight w:val="506"/>
        </w:trPr>
        <w:tc>
          <w:tcPr>
            <w:tcW w:w="3392" w:type="dxa"/>
          </w:tcPr>
          <w:p w14:paraId="3EED9349" w14:textId="77777777" w:rsidR="00014655" w:rsidRPr="001636FF" w:rsidRDefault="00014655" w:rsidP="00B2789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04" w:type="dxa"/>
          </w:tcPr>
          <w:p w14:paraId="3B3837E1" w14:textId="77777777" w:rsidR="00014655" w:rsidRPr="001636FF" w:rsidRDefault="00014655" w:rsidP="00B2789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12" w:type="dxa"/>
          </w:tcPr>
          <w:p w14:paraId="76C47CD7" w14:textId="77777777" w:rsidR="00014655" w:rsidRPr="001636FF" w:rsidRDefault="00014655" w:rsidP="00B2789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49" w:type="dxa"/>
          </w:tcPr>
          <w:p w14:paraId="6AF63698" w14:textId="77777777" w:rsidR="00014655" w:rsidRPr="001636FF" w:rsidRDefault="00014655" w:rsidP="00B2789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14655" w:rsidRPr="001636FF" w14:paraId="6FA75B7F" w14:textId="77777777" w:rsidTr="00B27891">
        <w:trPr>
          <w:trHeight w:val="505"/>
        </w:trPr>
        <w:tc>
          <w:tcPr>
            <w:tcW w:w="3392" w:type="dxa"/>
          </w:tcPr>
          <w:p w14:paraId="4F39CFFC" w14:textId="77777777" w:rsidR="00014655" w:rsidRPr="001636FF" w:rsidRDefault="00014655" w:rsidP="00B2789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04" w:type="dxa"/>
          </w:tcPr>
          <w:p w14:paraId="77ECD3E8" w14:textId="77777777" w:rsidR="00014655" w:rsidRPr="001636FF" w:rsidRDefault="00014655" w:rsidP="00B2789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12" w:type="dxa"/>
          </w:tcPr>
          <w:p w14:paraId="538A688F" w14:textId="77777777" w:rsidR="00014655" w:rsidRPr="001636FF" w:rsidRDefault="00014655" w:rsidP="00B2789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49" w:type="dxa"/>
          </w:tcPr>
          <w:p w14:paraId="7FDA2AC2" w14:textId="77777777" w:rsidR="00014655" w:rsidRPr="001636FF" w:rsidRDefault="00014655" w:rsidP="00B27891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27233FDF" w14:textId="065FA634" w:rsidR="00590B00" w:rsidRPr="001636FF" w:rsidRDefault="00590B00" w:rsidP="00590B00">
      <w:pPr>
        <w:pStyle w:val="BodyText"/>
        <w:ind w:left="160"/>
        <w:rPr>
          <w:rFonts w:ascii="Arial" w:hAnsi="Arial" w:cs="Arial"/>
          <w:sz w:val="22"/>
          <w:szCs w:val="22"/>
        </w:rPr>
      </w:pPr>
    </w:p>
    <w:p w14:paraId="2F9D029E" w14:textId="7057DFFB" w:rsidR="00A90520" w:rsidRPr="001636FF" w:rsidRDefault="00BD4730" w:rsidP="00CF28CA">
      <w:pPr>
        <w:tabs>
          <w:tab w:val="left" w:pos="4425"/>
          <w:tab w:val="left" w:pos="7497"/>
          <w:tab w:val="left" w:pos="9080"/>
        </w:tabs>
        <w:spacing w:after="0" w:line="240" w:lineRule="auto"/>
        <w:ind w:left="216" w:right="302"/>
        <w:contextualSpacing/>
        <w:rPr>
          <w:rFonts w:ascii="Arial" w:hAnsi="Arial" w:cs="Arial"/>
        </w:rPr>
      </w:pPr>
      <w:r>
        <w:rPr>
          <w:rFonts w:ascii="Arial" w:hAnsi="Arial" w:cs="Arial"/>
        </w:rPr>
        <w:t>Justify below</w:t>
      </w:r>
      <w:r w:rsidR="00CF28CA" w:rsidRPr="001636FF">
        <w:rPr>
          <w:rFonts w:ascii="Arial" w:hAnsi="Arial" w:cs="Arial"/>
        </w:rPr>
        <w:t xml:space="preserve"> if any of the following is applicable: a) </w:t>
      </w:r>
      <w:r w:rsidR="00B26D28" w:rsidRPr="001636FF">
        <w:rPr>
          <w:rFonts w:ascii="Arial" w:hAnsi="Arial" w:cs="Arial"/>
        </w:rPr>
        <w:t>three</w:t>
      </w:r>
      <w:r w:rsidR="00CF28CA" w:rsidRPr="001636FF">
        <w:rPr>
          <w:rFonts w:ascii="Arial" w:hAnsi="Arial" w:cs="Arial"/>
        </w:rPr>
        <w:t xml:space="preserve"> quotes cannot be obtained</w:t>
      </w:r>
      <w:r w:rsidR="00B26D28" w:rsidRPr="001636FF">
        <w:rPr>
          <w:rFonts w:ascii="Arial" w:hAnsi="Arial" w:cs="Arial"/>
        </w:rPr>
        <w:t>,</w:t>
      </w:r>
      <w:r w:rsidR="00CF28CA" w:rsidRPr="001636FF">
        <w:rPr>
          <w:rFonts w:ascii="Arial" w:hAnsi="Arial" w:cs="Arial"/>
        </w:rPr>
        <w:t xml:space="preserve"> b) </w:t>
      </w:r>
      <w:r w:rsidR="00B26D28" w:rsidRPr="001636FF">
        <w:rPr>
          <w:rFonts w:ascii="Arial" w:hAnsi="Arial" w:cs="Arial"/>
        </w:rPr>
        <w:t xml:space="preserve">the </w:t>
      </w:r>
      <w:r w:rsidR="00CF28CA" w:rsidRPr="001636FF">
        <w:rPr>
          <w:rFonts w:ascii="Arial" w:hAnsi="Arial" w:cs="Arial"/>
        </w:rPr>
        <w:t xml:space="preserve">lowest quote </w:t>
      </w:r>
      <w:r>
        <w:rPr>
          <w:rFonts w:ascii="Arial" w:hAnsi="Arial" w:cs="Arial"/>
        </w:rPr>
        <w:t xml:space="preserve">was </w:t>
      </w:r>
      <w:r w:rsidR="00CF28CA" w:rsidRPr="001636FF">
        <w:rPr>
          <w:rFonts w:ascii="Arial" w:hAnsi="Arial" w:cs="Arial"/>
        </w:rPr>
        <w:t>not selected</w:t>
      </w:r>
      <w:r w:rsidR="00B26D28" w:rsidRPr="001636FF">
        <w:rPr>
          <w:rFonts w:ascii="Arial" w:hAnsi="Arial" w:cs="Arial"/>
        </w:rPr>
        <w:t>,</w:t>
      </w:r>
      <w:r w:rsidR="00CF28CA" w:rsidRPr="001636FF">
        <w:rPr>
          <w:rFonts w:ascii="Arial" w:hAnsi="Arial" w:cs="Arial"/>
        </w:rPr>
        <w:t xml:space="preserve"> </w:t>
      </w:r>
      <w:r w:rsidR="00B26D28" w:rsidRPr="001636FF">
        <w:rPr>
          <w:rFonts w:ascii="Arial" w:hAnsi="Arial" w:cs="Arial"/>
        </w:rPr>
        <w:t xml:space="preserve">or </w:t>
      </w:r>
      <w:r w:rsidR="00A90520" w:rsidRPr="001636FF">
        <w:rPr>
          <w:rFonts w:ascii="Arial" w:hAnsi="Arial" w:cs="Arial"/>
        </w:rPr>
        <w:t>c</w:t>
      </w:r>
      <w:r w:rsidR="00CF28CA" w:rsidRPr="001636FF">
        <w:rPr>
          <w:rFonts w:ascii="Arial" w:hAnsi="Arial" w:cs="Arial"/>
        </w:rPr>
        <w:t xml:space="preserve">) </w:t>
      </w:r>
      <w:r w:rsidR="00B26D28" w:rsidRPr="001636FF">
        <w:rPr>
          <w:rFonts w:ascii="Arial" w:hAnsi="Arial" w:cs="Arial"/>
        </w:rPr>
        <w:t>the purchase</w:t>
      </w:r>
      <w:r w:rsidR="00CF28CA" w:rsidRPr="001636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was </w:t>
      </w:r>
      <w:r w:rsidR="00CF28CA" w:rsidRPr="001636FF">
        <w:rPr>
          <w:rFonts w:ascii="Arial" w:hAnsi="Arial" w:cs="Arial"/>
        </w:rPr>
        <w:t xml:space="preserve">not made using </w:t>
      </w:r>
      <w:r>
        <w:rPr>
          <w:rFonts w:ascii="Arial" w:hAnsi="Arial" w:cs="Arial"/>
        </w:rPr>
        <w:t xml:space="preserve">the </w:t>
      </w:r>
      <w:r w:rsidR="00CF28CA" w:rsidRPr="001636FF">
        <w:rPr>
          <w:rFonts w:ascii="Arial" w:hAnsi="Arial" w:cs="Arial"/>
        </w:rPr>
        <w:t xml:space="preserve">informal </w:t>
      </w:r>
      <w:r w:rsidR="00A90520" w:rsidRPr="001636FF">
        <w:rPr>
          <w:rFonts w:ascii="Arial" w:hAnsi="Arial" w:cs="Arial"/>
        </w:rPr>
        <w:t>quote</w:t>
      </w:r>
      <w:r w:rsidR="00CF28CA" w:rsidRPr="001636FF">
        <w:rPr>
          <w:rFonts w:ascii="Arial" w:hAnsi="Arial" w:cs="Arial"/>
        </w:rPr>
        <w:t xml:space="preserve"> process</w:t>
      </w:r>
      <w:r w:rsidR="00A90520" w:rsidRPr="001636FF">
        <w:rPr>
          <w:rFonts w:ascii="Arial" w:hAnsi="Arial" w:cs="Arial"/>
        </w:rPr>
        <w:t>.</w:t>
      </w:r>
    </w:p>
    <w:p w14:paraId="12D67FA6" w14:textId="278EE2BC" w:rsidR="00CF28CA" w:rsidRPr="001636FF" w:rsidRDefault="00CF28CA" w:rsidP="00CF28CA">
      <w:pPr>
        <w:tabs>
          <w:tab w:val="left" w:pos="4425"/>
          <w:tab w:val="left" w:pos="7497"/>
          <w:tab w:val="left" w:pos="9080"/>
        </w:tabs>
        <w:spacing w:after="0" w:line="240" w:lineRule="auto"/>
        <w:ind w:left="216" w:right="302"/>
        <w:contextualSpacing/>
        <w:rPr>
          <w:rFonts w:ascii="Arial" w:hAnsi="Arial" w:cs="Arial"/>
        </w:rPr>
      </w:pPr>
      <w:r w:rsidRPr="001636FF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216" w:type="dxa"/>
        <w:tblLook w:val="04A0" w:firstRow="1" w:lastRow="0" w:firstColumn="1" w:lastColumn="0" w:noHBand="0" w:noVBand="1"/>
      </w:tblPr>
      <w:tblGrid>
        <w:gridCol w:w="10364"/>
      </w:tblGrid>
      <w:tr w:rsidR="00A90520" w:rsidRPr="001636FF" w14:paraId="2D7188A6" w14:textId="77777777" w:rsidTr="00A90520">
        <w:trPr>
          <w:trHeight w:val="1247"/>
        </w:trPr>
        <w:tc>
          <w:tcPr>
            <w:tcW w:w="10364" w:type="dxa"/>
          </w:tcPr>
          <w:p w14:paraId="5320D3FE" w14:textId="77777777" w:rsidR="00A90520" w:rsidRPr="001636FF" w:rsidRDefault="00A90520" w:rsidP="00CF28CA">
            <w:pPr>
              <w:tabs>
                <w:tab w:val="left" w:pos="4425"/>
                <w:tab w:val="left" w:pos="7497"/>
                <w:tab w:val="left" w:pos="9080"/>
              </w:tabs>
              <w:ind w:right="302"/>
              <w:contextualSpacing/>
              <w:rPr>
                <w:rFonts w:ascii="Arial" w:hAnsi="Arial" w:cs="Arial"/>
              </w:rPr>
            </w:pPr>
          </w:p>
        </w:tc>
      </w:tr>
    </w:tbl>
    <w:p w14:paraId="555B2D67" w14:textId="77777777" w:rsidR="00A90520" w:rsidRPr="001636FF" w:rsidRDefault="00A90520" w:rsidP="00A90520">
      <w:pPr>
        <w:tabs>
          <w:tab w:val="left" w:pos="4425"/>
          <w:tab w:val="left" w:pos="7497"/>
          <w:tab w:val="left" w:pos="9080"/>
        </w:tabs>
        <w:spacing w:after="0" w:line="240" w:lineRule="auto"/>
        <w:ind w:left="216" w:right="302"/>
        <w:contextualSpacing/>
        <w:rPr>
          <w:rFonts w:ascii="Arial" w:hAnsi="Arial" w:cs="Arial"/>
        </w:rPr>
      </w:pPr>
      <w:r w:rsidRPr="001636F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9737AF" wp14:editId="6C0769F9">
                <wp:simplePos x="0" y="0"/>
                <wp:positionH relativeFrom="column">
                  <wp:posOffset>161925</wp:posOffset>
                </wp:positionH>
                <wp:positionV relativeFrom="paragraph">
                  <wp:posOffset>137160</wp:posOffset>
                </wp:positionV>
                <wp:extent cx="209550" cy="2381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AD44A6" id="Rectangle 5" o:spid="_x0000_s1026" style="position:absolute;margin-left:12.75pt;margin-top:10.8pt;width:16.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" filled="f" strokecolor="black [3213]" strokeweight="1pt"/>
            </w:pict>
          </mc:Fallback>
        </mc:AlternateContent>
      </w:r>
    </w:p>
    <w:p w14:paraId="49D079C3" w14:textId="558E842D" w:rsidR="00A90520" w:rsidRPr="001636FF" w:rsidRDefault="00A90520" w:rsidP="00A90520">
      <w:pPr>
        <w:tabs>
          <w:tab w:val="left" w:pos="4425"/>
          <w:tab w:val="left" w:pos="7497"/>
          <w:tab w:val="left" w:pos="9080"/>
        </w:tabs>
        <w:spacing w:after="0" w:line="240" w:lineRule="auto"/>
        <w:ind w:left="216" w:right="302"/>
        <w:contextualSpacing/>
        <w:rPr>
          <w:rFonts w:ascii="Arial" w:hAnsi="Arial" w:cs="Arial"/>
        </w:rPr>
      </w:pPr>
      <w:r w:rsidRPr="001636FF">
        <w:rPr>
          <w:rFonts w:ascii="Arial" w:hAnsi="Arial" w:cs="Arial"/>
        </w:rPr>
        <w:t xml:space="preserve">       </w:t>
      </w:r>
      <w:r w:rsidR="00B26D28" w:rsidRPr="001636FF">
        <w:rPr>
          <w:rFonts w:ascii="Arial" w:hAnsi="Arial" w:cs="Arial"/>
        </w:rPr>
        <w:t xml:space="preserve">  </w:t>
      </w:r>
      <w:r w:rsidRPr="001636FF">
        <w:rPr>
          <w:rFonts w:ascii="Arial" w:hAnsi="Arial" w:cs="Arial"/>
          <w:b/>
          <w:bCs/>
        </w:rPr>
        <w:t>F</w:t>
      </w:r>
      <w:r w:rsidR="00283E68" w:rsidRPr="001636FF">
        <w:rPr>
          <w:rFonts w:ascii="Arial" w:hAnsi="Arial" w:cs="Arial"/>
          <w:b/>
          <w:bCs/>
        </w:rPr>
        <w:t>ederal</w:t>
      </w:r>
      <w:r w:rsidRPr="001636FF">
        <w:rPr>
          <w:rFonts w:ascii="Arial" w:hAnsi="Arial" w:cs="Arial"/>
          <w:b/>
          <w:bCs/>
        </w:rPr>
        <w:t xml:space="preserve"> F</w:t>
      </w:r>
      <w:r w:rsidR="00283E68" w:rsidRPr="001636FF">
        <w:rPr>
          <w:rFonts w:ascii="Arial" w:hAnsi="Arial" w:cs="Arial"/>
          <w:b/>
          <w:bCs/>
        </w:rPr>
        <w:t>unds</w:t>
      </w:r>
      <w:r w:rsidRPr="001636FF">
        <w:rPr>
          <w:rFonts w:ascii="Arial" w:hAnsi="Arial" w:cs="Arial"/>
        </w:rPr>
        <w:t>: Check</w:t>
      </w:r>
      <w:r w:rsidRPr="001636FF">
        <w:rPr>
          <w:rFonts w:ascii="Arial" w:hAnsi="Arial" w:cs="Arial"/>
          <w:spacing w:val="-8"/>
        </w:rPr>
        <w:t xml:space="preserve"> </w:t>
      </w:r>
      <w:r w:rsidRPr="001636FF">
        <w:rPr>
          <w:rFonts w:ascii="Arial" w:hAnsi="Arial" w:cs="Arial"/>
        </w:rPr>
        <w:t>this</w:t>
      </w:r>
      <w:r w:rsidRPr="001636FF">
        <w:rPr>
          <w:rFonts w:ascii="Arial" w:hAnsi="Arial" w:cs="Arial"/>
          <w:spacing w:val="-8"/>
        </w:rPr>
        <w:t xml:space="preserve"> </w:t>
      </w:r>
      <w:r w:rsidRPr="001636FF">
        <w:rPr>
          <w:rFonts w:ascii="Arial" w:hAnsi="Arial" w:cs="Arial"/>
        </w:rPr>
        <w:t>box</w:t>
      </w:r>
      <w:r w:rsidRPr="001636FF">
        <w:rPr>
          <w:rFonts w:ascii="Arial" w:hAnsi="Arial" w:cs="Arial"/>
          <w:spacing w:val="-8"/>
        </w:rPr>
        <w:t xml:space="preserve"> </w:t>
      </w:r>
      <w:r w:rsidRPr="001636FF">
        <w:rPr>
          <w:rFonts w:ascii="Arial" w:hAnsi="Arial" w:cs="Arial"/>
        </w:rPr>
        <w:t>if the</w:t>
      </w:r>
      <w:r w:rsidRPr="001636FF">
        <w:rPr>
          <w:rFonts w:ascii="Arial" w:hAnsi="Arial" w:cs="Arial"/>
          <w:spacing w:val="-4"/>
        </w:rPr>
        <w:t xml:space="preserve"> </w:t>
      </w:r>
      <w:r w:rsidRPr="001636FF">
        <w:rPr>
          <w:rFonts w:ascii="Arial" w:hAnsi="Arial" w:cs="Arial"/>
        </w:rPr>
        <w:t>purchase</w:t>
      </w:r>
      <w:r w:rsidRPr="001636FF">
        <w:rPr>
          <w:rFonts w:ascii="Arial" w:hAnsi="Arial" w:cs="Arial"/>
          <w:spacing w:val="-4"/>
        </w:rPr>
        <w:t xml:space="preserve"> </w:t>
      </w:r>
      <w:r w:rsidRPr="001636FF">
        <w:rPr>
          <w:rFonts w:ascii="Arial" w:hAnsi="Arial" w:cs="Arial"/>
        </w:rPr>
        <w:t>is</w:t>
      </w:r>
      <w:r w:rsidRPr="001636FF">
        <w:rPr>
          <w:rFonts w:ascii="Arial" w:hAnsi="Arial" w:cs="Arial"/>
          <w:spacing w:val="-4"/>
        </w:rPr>
        <w:t xml:space="preserve"> </w:t>
      </w:r>
      <w:r w:rsidRPr="001636FF">
        <w:rPr>
          <w:rFonts w:ascii="Arial" w:hAnsi="Arial" w:cs="Arial"/>
        </w:rPr>
        <w:t>using</w:t>
      </w:r>
      <w:r w:rsidRPr="001636FF">
        <w:rPr>
          <w:rFonts w:ascii="Arial" w:hAnsi="Arial" w:cs="Arial"/>
          <w:spacing w:val="-4"/>
        </w:rPr>
        <w:t xml:space="preserve"> </w:t>
      </w:r>
      <w:r w:rsidR="00D03203" w:rsidRPr="001636FF">
        <w:rPr>
          <w:rFonts w:ascii="Arial" w:hAnsi="Arial" w:cs="Arial"/>
        </w:rPr>
        <w:t>f</w:t>
      </w:r>
      <w:r w:rsidRPr="001636FF">
        <w:rPr>
          <w:rFonts w:ascii="Arial" w:hAnsi="Arial" w:cs="Arial"/>
        </w:rPr>
        <w:t>ederal</w:t>
      </w:r>
      <w:r w:rsidRPr="001636FF">
        <w:rPr>
          <w:rFonts w:ascii="Arial" w:hAnsi="Arial" w:cs="Arial"/>
          <w:spacing w:val="-3"/>
        </w:rPr>
        <w:t xml:space="preserve"> </w:t>
      </w:r>
      <w:r w:rsidR="00D03203" w:rsidRPr="001636FF">
        <w:rPr>
          <w:rFonts w:ascii="Arial" w:hAnsi="Arial" w:cs="Arial"/>
          <w:spacing w:val="-2"/>
        </w:rPr>
        <w:t>d</w:t>
      </w:r>
      <w:r w:rsidRPr="001636FF">
        <w:rPr>
          <w:rFonts w:ascii="Arial" w:hAnsi="Arial" w:cs="Arial"/>
          <w:spacing w:val="-2"/>
        </w:rPr>
        <w:t>ollars. Vendor status verified.</w:t>
      </w:r>
    </w:p>
    <w:p w14:paraId="574389CF" w14:textId="77777777" w:rsidR="00A90520" w:rsidRPr="001636FF" w:rsidRDefault="00A90520" w:rsidP="00CF28CA">
      <w:pPr>
        <w:tabs>
          <w:tab w:val="left" w:pos="4425"/>
          <w:tab w:val="left" w:pos="7497"/>
          <w:tab w:val="left" w:pos="9080"/>
        </w:tabs>
        <w:spacing w:after="0" w:line="240" w:lineRule="auto"/>
        <w:ind w:left="216" w:right="302"/>
        <w:contextualSpacing/>
        <w:rPr>
          <w:rFonts w:ascii="Arial" w:hAnsi="Arial" w:cs="Arial"/>
        </w:rPr>
      </w:pPr>
    </w:p>
    <w:p w14:paraId="752A20D8" w14:textId="53EDB280" w:rsidR="00CF28CA" w:rsidRPr="001636FF" w:rsidRDefault="00CF28CA" w:rsidP="00CF28CA">
      <w:pPr>
        <w:tabs>
          <w:tab w:val="left" w:pos="4425"/>
          <w:tab w:val="left" w:pos="7497"/>
          <w:tab w:val="left" w:pos="9080"/>
        </w:tabs>
        <w:spacing w:after="0" w:line="240" w:lineRule="auto"/>
        <w:ind w:left="216" w:right="302"/>
        <w:contextualSpacing/>
        <w:rPr>
          <w:rFonts w:ascii="Arial" w:hAnsi="Arial" w:cs="Arial"/>
        </w:rPr>
      </w:pPr>
      <w:r w:rsidRPr="001636FF">
        <w:rPr>
          <w:rFonts w:ascii="Arial" w:hAnsi="Arial" w:cs="Arial"/>
        </w:rPr>
        <w:t xml:space="preserve">Name (print) </w:t>
      </w:r>
      <w:r w:rsidRPr="001636FF">
        <w:rPr>
          <w:rFonts w:ascii="Arial" w:hAnsi="Arial" w:cs="Arial"/>
          <w:u w:val="single"/>
        </w:rPr>
        <w:tab/>
      </w:r>
      <w:r w:rsidRPr="001636FF">
        <w:rPr>
          <w:rFonts w:ascii="Arial" w:hAnsi="Arial" w:cs="Arial"/>
        </w:rPr>
        <w:t xml:space="preserve">Signature </w:t>
      </w:r>
      <w:r w:rsidRPr="001636FF">
        <w:rPr>
          <w:rFonts w:ascii="Arial" w:hAnsi="Arial" w:cs="Arial"/>
          <w:u w:val="single"/>
        </w:rPr>
        <w:tab/>
      </w:r>
      <w:r w:rsidRPr="001636FF">
        <w:rPr>
          <w:rFonts w:ascii="Arial" w:hAnsi="Arial" w:cs="Arial"/>
        </w:rPr>
        <w:t xml:space="preserve">Date </w:t>
      </w:r>
      <w:r w:rsidRPr="001636FF">
        <w:rPr>
          <w:rFonts w:ascii="Arial" w:hAnsi="Arial" w:cs="Arial"/>
          <w:u w:val="single"/>
        </w:rPr>
        <w:tab/>
      </w:r>
      <w:r w:rsidRPr="001636FF">
        <w:rPr>
          <w:rFonts w:ascii="Arial" w:hAnsi="Arial" w:cs="Arial"/>
          <w:spacing w:val="-2"/>
          <w:sz w:val="20"/>
          <w:szCs w:val="20"/>
        </w:rPr>
        <w:t>(requestor)</w:t>
      </w:r>
      <w:r w:rsidRPr="001636FF">
        <w:rPr>
          <w:rFonts w:ascii="Arial" w:hAnsi="Arial" w:cs="Arial"/>
          <w:spacing w:val="40"/>
        </w:rPr>
        <w:t xml:space="preserve"> </w:t>
      </w:r>
      <w:r w:rsidRPr="001636FF">
        <w:rPr>
          <w:rFonts w:ascii="Arial" w:hAnsi="Arial" w:cs="Arial"/>
        </w:rPr>
        <w:t xml:space="preserve">Name (print) </w:t>
      </w:r>
      <w:r w:rsidRPr="001636FF">
        <w:rPr>
          <w:rFonts w:ascii="Arial" w:hAnsi="Arial" w:cs="Arial"/>
          <w:u w:val="single"/>
        </w:rPr>
        <w:tab/>
      </w:r>
      <w:r w:rsidRPr="001636FF">
        <w:rPr>
          <w:rFonts w:ascii="Arial" w:hAnsi="Arial" w:cs="Arial"/>
        </w:rPr>
        <w:t xml:space="preserve">Signature </w:t>
      </w:r>
      <w:r w:rsidRPr="001636FF">
        <w:rPr>
          <w:rFonts w:ascii="Arial" w:hAnsi="Arial" w:cs="Arial"/>
          <w:u w:val="single"/>
        </w:rPr>
        <w:tab/>
      </w:r>
      <w:r w:rsidRPr="001636FF">
        <w:rPr>
          <w:rFonts w:ascii="Arial" w:hAnsi="Arial" w:cs="Arial"/>
        </w:rPr>
        <w:t xml:space="preserve">Date </w:t>
      </w:r>
      <w:r w:rsidRPr="001636FF">
        <w:rPr>
          <w:rFonts w:ascii="Arial" w:hAnsi="Arial" w:cs="Arial"/>
          <w:u w:val="single"/>
        </w:rPr>
        <w:tab/>
      </w:r>
      <w:r w:rsidRPr="001636FF">
        <w:rPr>
          <w:rFonts w:ascii="Arial" w:hAnsi="Arial" w:cs="Arial"/>
          <w:spacing w:val="-45"/>
          <w:sz w:val="20"/>
          <w:szCs w:val="20"/>
          <w:u w:val="single"/>
        </w:rPr>
        <w:t xml:space="preserve"> </w:t>
      </w:r>
      <w:r w:rsidRPr="001636FF">
        <w:rPr>
          <w:rFonts w:ascii="Arial" w:hAnsi="Arial" w:cs="Arial"/>
          <w:sz w:val="20"/>
          <w:szCs w:val="20"/>
        </w:rPr>
        <w:t>(Dept</w:t>
      </w:r>
      <w:r w:rsidRPr="001636FF">
        <w:rPr>
          <w:rFonts w:ascii="Arial" w:hAnsi="Arial" w:cs="Arial"/>
          <w:spacing w:val="-7"/>
          <w:sz w:val="20"/>
          <w:szCs w:val="20"/>
        </w:rPr>
        <w:t xml:space="preserve"> </w:t>
      </w:r>
      <w:r w:rsidRPr="001636FF">
        <w:rPr>
          <w:rFonts w:ascii="Arial" w:hAnsi="Arial" w:cs="Arial"/>
          <w:sz w:val="20"/>
          <w:szCs w:val="20"/>
        </w:rPr>
        <w:t>Head)</w:t>
      </w:r>
      <w:r w:rsidRPr="001636FF">
        <w:rPr>
          <w:rFonts w:ascii="Arial" w:hAnsi="Arial" w:cs="Arial"/>
          <w:spacing w:val="40"/>
        </w:rPr>
        <w:t xml:space="preserve"> </w:t>
      </w:r>
      <w:r w:rsidRPr="001636FF">
        <w:rPr>
          <w:rFonts w:ascii="Arial" w:hAnsi="Arial" w:cs="Arial"/>
        </w:rPr>
        <w:t xml:space="preserve">Kent Rogers, Executive Director of IT </w:t>
      </w:r>
      <w:r w:rsidRPr="001636FF">
        <w:rPr>
          <w:rFonts w:ascii="Arial" w:hAnsi="Arial" w:cs="Arial"/>
        </w:rPr>
        <w:tab/>
        <w:t xml:space="preserve">Signature </w:t>
      </w:r>
      <w:r w:rsidRPr="001636FF">
        <w:rPr>
          <w:rFonts w:ascii="Arial" w:hAnsi="Arial" w:cs="Arial"/>
          <w:u w:val="single"/>
        </w:rPr>
        <w:tab/>
      </w:r>
      <w:r w:rsidRPr="001636FF">
        <w:rPr>
          <w:rFonts w:ascii="Arial" w:hAnsi="Arial" w:cs="Arial"/>
        </w:rPr>
        <w:t xml:space="preserve">Date </w:t>
      </w:r>
      <w:r w:rsidRPr="001636FF">
        <w:rPr>
          <w:rFonts w:ascii="Arial" w:hAnsi="Arial" w:cs="Arial"/>
          <w:u w:val="single"/>
        </w:rPr>
        <w:tab/>
      </w:r>
      <w:r w:rsidRPr="001636FF">
        <w:rPr>
          <w:rFonts w:ascii="Arial" w:hAnsi="Arial" w:cs="Arial"/>
          <w:sz w:val="20"/>
          <w:szCs w:val="20"/>
        </w:rPr>
        <w:t>(IT</w:t>
      </w:r>
      <w:r w:rsidRPr="001636FF">
        <w:rPr>
          <w:rFonts w:ascii="Arial" w:hAnsi="Arial" w:cs="Arial"/>
          <w:spacing w:val="-10"/>
          <w:sz w:val="20"/>
          <w:szCs w:val="20"/>
        </w:rPr>
        <w:t xml:space="preserve"> </w:t>
      </w:r>
      <w:r w:rsidRPr="001636FF">
        <w:rPr>
          <w:rFonts w:ascii="Arial" w:hAnsi="Arial" w:cs="Arial"/>
          <w:sz w:val="20"/>
          <w:szCs w:val="20"/>
        </w:rPr>
        <w:t>Approval) *</w:t>
      </w:r>
    </w:p>
    <w:p w14:paraId="7AAA3D64" w14:textId="181EA425" w:rsidR="00CF28CA" w:rsidRPr="001636FF" w:rsidRDefault="00CF28CA" w:rsidP="00CF28CA">
      <w:pPr>
        <w:tabs>
          <w:tab w:val="left" w:pos="4425"/>
          <w:tab w:val="left" w:pos="7497"/>
          <w:tab w:val="left" w:pos="9080"/>
        </w:tabs>
        <w:spacing w:after="0" w:line="240" w:lineRule="auto"/>
        <w:ind w:left="216" w:right="302"/>
        <w:contextualSpacing/>
        <w:rPr>
          <w:rFonts w:ascii="Arial" w:hAnsi="Arial" w:cs="Arial"/>
          <w:sz w:val="20"/>
          <w:szCs w:val="20"/>
        </w:rPr>
      </w:pPr>
      <w:r w:rsidRPr="001636FF">
        <w:rPr>
          <w:rFonts w:ascii="Arial" w:hAnsi="Arial" w:cs="Arial"/>
        </w:rPr>
        <w:t xml:space="preserve">Lorelle Davies, VP / CFO </w:t>
      </w:r>
      <w:r w:rsidRPr="001636FF">
        <w:rPr>
          <w:rFonts w:ascii="Arial" w:hAnsi="Arial" w:cs="Arial"/>
        </w:rPr>
        <w:tab/>
        <w:t xml:space="preserve">Signature </w:t>
      </w:r>
      <w:r w:rsidRPr="001636FF">
        <w:rPr>
          <w:rFonts w:ascii="Arial" w:hAnsi="Arial" w:cs="Arial"/>
          <w:u w:val="single"/>
        </w:rPr>
        <w:tab/>
      </w:r>
      <w:r w:rsidRPr="001636FF">
        <w:rPr>
          <w:rFonts w:ascii="Arial" w:hAnsi="Arial" w:cs="Arial"/>
        </w:rPr>
        <w:t xml:space="preserve">Date </w:t>
      </w:r>
      <w:r w:rsidRPr="001636FF">
        <w:rPr>
          <w:rFonts w:ascii="Arial" w:hAnsi="Arial" w:cs="Arial"/>
          <w:u w:val="single"/>
        </w:rPr>
        <w:tab/>
      </w:r>
      <w:r w:rsidRPr="001636FF">
        <w:rPr>
          <w:rFonts w:ascii="Arial" w:hAnsi="Arial" w:cs="Arial"/>
          <w:sz w:val="20"/>
          <w:szCs w:val="20"/>
        </w:rPr>
        <w:t>(CFO</w:t>
      </w:r>
      <w:r w:rsidRPr="001636FF">
        <w:rPr>
          <w:rFonts w:ascii="Arial" w:hAnsi="Arial" w:cs="Arial"/>
          <w:spacing w:val="-10"/>
          <w:sz w:val="20"/>
          <w:szCs w:val="20"/>
        </w:rPr>
        <w:t xml:space="preserve"> </w:t>
      </w:r>
      <w:r w:rsidRPr="001636FF">
        <w:rPr>
          <w:rFonts w:ascii="Arial" w:hAnsi="Arial" w:cs="Arial"/>
          <w:sz w:val="20"/>
          <w:szCs w:val="20"/>
        </w:rPr>
        <w:t>Approval)</w:t>
      </w:r>
    </w:p>
    <w:p w14:paraId="1DA77CB9" w14:textId="77777777" w:rsidR="001636FF" w:rsidRPr="009A1F6F" w:rsidRDefault="001636FF" w:rsidP="00007672">
      <w:pPr>
        <w:spacing w:line="250" w:lineRule="exact"/>
        <w:ind w:left="220"/>
        <w:contextualSpacing/>
        <w:rPr>
          <w:rFonts w:ascii="Arial" w:hAnsi="Arial" w:cs="Arial"/>
          <w:iCs/>
        </w:rPr>
      </w:pPr>
    </w:p>
    <w:p w14:paraId="1E77CE18" w14:textId="722F0D29" w:rsidR="00CF28CA" w:rsidRPr="001636FF" w:rsidRDefault="00CF28CA" w:rsidP="00007672">
      <w:pPr>
        <w:spacing w:line="250" w:lineRule="exact"/>
        <w:ind w:left="220"/>
        <w:contextualSpacing/>
        <w:rPr>
          <w:rFonts w:ascii="Arial" w:hAnsi="Arial" w:cs="Arial"/>
          <w:iCs/>
          <w:spacing w:val="-2"/>
        </w:rPr>
      </w:pPr>
      <w:r w:rsidRPr="001636FF">
        <w:rPr>
          <w:rFonts w:ascii="Arial" w:hAnsi="Arial" w:cs="Arial"/>
          <w:iCs/>
        </w:rPr>
        <w:t>*Any</w:t>
      </w:r>
      <w:r w:rsidRPr="001636FF">
        <w:rPr>
          <w:rFonts w:ascii="Arial" w:hAnsi="Arial" w:cs="Arial"/>
          <w:iCs/>
          <w:spacing w:val="-6"/>
        </w:rPr>
        <w:t xml:space="preserve"> </w:t>
      </w:r>
      <w:r w:rsidRPr="001636FF">
        <w:rPr>
          <w:rFonts w:ascii="Arial" w:hAnsi="Arial" w:cs="Arial"/>
          <w:iCs/>
        </w:rPr>
        <w:t>purchase</w:t>
      </w:r>
      <w:r w:rsidRPr="001636FF">
        <w:rPr>
          <w:rFonts w:ascii="Arial" w:hAnsi="Arial" w:cs="Arial"/>
          <w:iCs/>
          <w:spacing w:val="-5"/>
        </w:rPr>
        <w:t xml:space="preserve"> </w:t>
      </w:r>
      <w:r w:rsidRPr="001636FF">
        <w:rPr>
          <w:rFonts w:ascii="Arial" w:hAnsi="Arial" w:cs="Arial"/>
          <w:iCs/>
        </w:rPr>
        <w:t>of</w:t>
      </w:r>
      <w:r w:rsidRPr="001636FF">
        <w:rPr>
          <w:rFonts w:ascii="Arial" w:hAnsi="Arial" w:cs="Arial"/>
          <w:iCs/>
          <w:spacing w:val="-9"/>
        </w:rPr>
        <w:t xml:space="preserve"> </w:t>
      </w:r>
      <w:r w:rsidR="00BD4730">
        <w:rPr>
          <w:rFonts w:ascii="Arial" w:hAnsi="Arial" w:cs="Arial"/>
          <w:iCs/>
        </w:rPr>
        <w:t>computer-related</w:t>
      </w:r>
      <w:r w:rsidRPr="001636FF">
        <w:rPr>
          <w:rFonts w:ascii="Arial" w:hAnsi="Arial" w:cs="Arial"/>
          <w:iCs/>
          <w:spacing w:val="-6"/>
        </w:rPr>
        <w:t xml:space="preserve"> </w:t>
      </w:r>
      <w:r w:rsidRPr="001636FF">
        <w:rPr>
          <w:rFonts w:ascii="Arial" w:hAnsi="Arial" w:cs="Arial"/>
          <w:iCs/>
        </w:rPr>
        <w:t>equipment,</w:t>
      </w:r>
      <w:r w:rsidRPr="001636FF">
        <w:rPr>
          <w:rFonts w:ascii="Arial" w:hAnsi="Arial" w:cs="Arial"/>
          <w:iCs/>
          <w:spacing w:val="-8"/>
        </w:rPr>
        <w:t xml:space="preserve"> </w:t>
      </w:r>
      <w:r w:rsidRPr="001636FF">
        <w:rPr>
          <w:rFonts w:ascii="Arial" w:hAnsi="Arial" w:cs="Arial"/>
          <w:iCs/>
        </w:rPr>
        <w:t>software,</w:t>
      </w:r>
      <w:r w:rsidRPr="001636FF">
        <w:rPr>
          <w:rFonts w:ascii="Arial" w:hAnsi="Arial" w:cs="Arial"/>
          <w:iCs/>
          <w:spacing w:val="-6"/>
        </w:rPr>
        <w:t xml:space="preserve"> </w:t>
      </w:r>
      <w:r w:rsidRPr="001636FF">
        <w:rPr>
          <w:rFonts w:ascii="Arial" w:hAnsi="Arial" w:cs="Arial"/>
          <w:iCs/>
        </w:rPr>
        <w:t>application,</w:t>
      </w:r>
      <w:r w:rsidRPr="001636FF">
        <w:rPr>
          <w:rFonts w:ascii="Arial" w:hAnsi="Arial" w:cs="Arial"/>
          <w:iCs/>
          <w:spacing w:val="-7"/>
        </w:rPr>
        <w:t xml:space="preserve"> </w:t>
      </w:r>
      <w:r w:rsidR="00BD4730">
        <w:rPr>
          <w:rFonts w:ascii="Arial" w:hAnsi="Arial" w:cs="Arial"/>
          <w:iCs/>
          <w:spacing w:val="-7"/>
        </w:rPr>
        <w:t xml:space="preserve">or </w:t>
      </w:r>
      <w:r w:rsidRPr="001636FF">
        <w:rPr>
          <w:rFonts w:ascii="Arial" w:hAnsi="Arial" w:cs="Arial"/>
          <w:iCs/>
        </w:rPr>
        <w:t>subscription</w:t>
      </w:r>
      <w:r w:rsidRPr="001636FF">
        <w:rPr>
          <w:rFonts w:ascii="Arial" w:hAnsi="Arial" w:cs="Arial"/>
          <w:iCs/>
          <w:spacing w:val="-7"/>
        </w:rPr>
        <w:t xml:space="preserve"> </w:t>
      </w:r>
      <w:r w:rsidR="00BD4730">
        <w:rPr>
          <w:rFonts w:ascii="Arial" w:hAnsi="Arial" w:cs="Arial"/>
          <w:iCs/>
        </w:rPr>
        <w:t>requires</w:t>
      </w:r>
      <w:r w:rsidRPr="001636FF">
        <w:rPr>
          <w:rFonts w:ascii="Arial" w:hAnsi="Arial" w:cs="Arial"/>
          <w:iCs/>
          <w:spacing w:val="-6"/>
        </w:rPr>
        <w:t xml:space="preserve"> </w:t>
      </w:r>
      <w:r w:rsidRPr="001636FF">
        <w:rPr>
          <w:rFonts w:ascii="Arial" w:hAnsi="Arial" w:cs="Arial"/>
          <w:iCs/>
        </w:rPr>
        <w:t>IT</w:t>
      </w:r>
      <w:r w:rsidRPr="001636FF">
        <w:rPr>
          <w:rFonts w:ascii="Arial" w:hAnsi="Arial" w:cs="Arial"/>
          <w:iCs/>
          <w:spacing w:val="-6"/>
        </w:rPr>
        <w:t xml:space="preserve"> </w:t>
      </w:r>
      <w:r w:rsidRPr="001636FF">
        <w:rPr>
          <w:rFonts w:ascii="Arial" w:hAnsi="Arial" w:cs="Arial"/>
          <w:iCs/>
          <w:spacing w:val="-2"/>
        </w:rPr>
        <w:t>approval</w:t>
      </w:r>
      <w:r w:rsidR="00283E68" w:rsidRPr="001636FF">
        <w:rPr>
          <w:rFonts w:ascii="Arial" w:hAnsi="Arial" w:cs="Arial"/>
          <w:iCs/>
          <w:spacing w:val="-2"/>
        </w:rPr>
        <w:t>.</w:t>
      </w:r>
    </w:p>
    <w:p w14:paraId="2F77E2EE" w14:textId="77777777" w:rsidR="009A1F6F" w:rsidRDefault="009A1F6F" w:rsidP="00007672">
      <w:pPr>
        <w:spacing w:line="250" w:lineRule="exact"/>
        <w:ind w:left="220"/>
        <w:contextualSpacing/>
        <w:rPr>
          <w:rFonts w:ascii="Arial" w:hAnsi="Arial" w:cs="Arial"/>
          <w:b/>
          <w:bCs/>
        </w:rPr>
      </w:pPr>
    </w:p>
    <w:p w14:paraId="2018D29B" w14:textId="63AE441C" w:rsidR="00283E68" w:rsidRPr="001636FF" w:rsidRDefault="001636FF" w:rsidP="00007672">
      <w:pPr>
        <w:spacing w:line="250" w:lineRule="exact"/>
        <w:ind w:left="220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</w:t>
      </w:r>
      <w:r w:rsidR="00454F3D">
        <w:rPr>
          <w:rFonts w:ascii="Arial" w:hAnsi="Arial" w:cs="Arial"/>
          <w:b/>
          <w:bCs/>
        </w:rPr>
        <w:t xml:space="preserve">is </w:t>
      </w:r>
      <w:r w:rsidR="009A1F6F">
        <w:rPr>
          <w:rFonts w:ascii="Arial" w:hAnsi="Arial" w:cs="Arial"/>
          <w:b/>
          <w:bCs/>
        </w:rPr>
        <w:t xml:space="preserve">completed </w:t>
      </w:r>
      <w:r>
        <w:rPr>
          <w:rFonts w:ascii="Arial" w:hAnsi="Arial" w:cs="Arial"/>
          <w:b/>
          <w:bCs/>
        </w:rPr>
        <w:t xml:space="preserve">form and copies of all written quotes must be attached to the </w:t>
      </w:r>
      <w:r w:rsidR="00454F3D">
        <w:rPr>
          <w:rFonts w:ascii="Arial" w:hAnsi="Arial" w:cs="Arial"/>
          <w:b/>
          <w:bCs/>
        </w:rPr>
        <w:t>purchase requisition</w:t>
      </w:r>
      <w:r>
        <w:rPr>
          <w:rFonts w:ascii="Arial" w:hAnsi="Arial" w:cs="Arial"/>
          <w:b/>
          <w:bCs/>
        </w:rPr>
        <w:t>.</w:t>
      </w:r>
    </w:p>
    <w:sectPr w:rsidR="00283E68" w:rsidRPr="001636FF" w:rsidSect="00007672">
      <w:footerReference w:type="default" r:id="rId7"/>
      <w:pgSz w:w="12240" w:h="15840" w:code="1"/>
      <w:pgMar w:top="360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FB2CE" w14:textId="77777777" w:rsidR="00590B00" w:rsidRDefault="00590B00" w:rsidP="00590B00">
      <w:pPr>
        <w:spacing w:after="0" w:line="240" w:lineRule="auto"/>
      </w:pPr>
      <w:r>
        <w:separator/>
      </w:r>
    </w:p>
  </w:endnote>
  <w:endnote w:type="continuationSeparator" w:id="0">
    <w:p w14:paraId="69FD5290" w14:textId="77777777" w:rsidR="00590B00" w:rsidRDefault="00590B00" w:rsidP="0059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BDF7D" w14:textId="30614E05" w:rsidR="00BD4730" w:rsidRDefault="00BD4730">
    <w:pPr>
      <w:pStyle w:val="Footer"/>
    </w:pPr>
    <w:r>
      <w:t>Updated: 6/20/25</w:t>
    </w:r>
  </w:p>
  <w:p w14:paraId="3A3CA004" w14:textId="77777777" w:rsidR="00007672" w:rsidRDefault="000076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69BCC" w14:textId="77777777" w:rsidR="00590B00" w:rsidRDefault="00590B00" w:rsidP="00590B00">
      <w:pPr>
        <w:spacing w:after="0" w:line="240" w:lineRule="auto"/>
      </w:pPr>
      <w:r>
        <w:separator/>
      </w:r>
    </w:p>
  </w:footnote>
  <w:footnote w:type="continuationSeparator" w:id="0">
    <w:p w14:paraId="20CD6E38" w14:textId="77777777" w:rsidR="00590B00" w:rsidRDefault="00590B00" w:rsidP="00590B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B00"/>
    <w:rsid w:val="00007672"/>
    <w:rsid w:val="00014655"/>
    <w:rsid w:val="001636FF"/>
    <w:rsid w:val="00283E68"/>
    <w:rsid w:val="00454F3D"/>
    <w:rsid w:val="00590B00"/>
    <w:rsid w:val="005B01FE"/>
    <w:rsid w:val="008B0C9E"/>
    <w:rsid w:val="009A1F6F"/>
    <w:rsid w:val="00A90520"/>
    <w:rsid w:val="00B26D28"/>
    <w:rsid w:val="00BD4730"/>
    <w:rsid w:val="00CF28CA"/>
    <w:rsid w:val="00D0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AB6AE13"/>
  <w15:chartTrackingRefBased/>
  <w15:docId w15:val="{A4854C18-3B96-4522-A201-8E9689B8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B00"/>
  </w:style>
  <w:style w:type="paragraph" w:styleId="Footer">
    <w:name w:val="footer"/>
    <w:basedOn w:val="Normal"/>
    <w:link w:val="FooterChar"/>
    <w:uiPriority w:val="99"/>
    <w:unhideWhenUsed/>
    <w:rsid w:val="00590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B00"/>
  </w:style>
  <w:style w:type="paragraph" w:styleId="BodyText">
    <w:name w:val="Body Text"/>
    <w:basedOn w:val="Normal"/>
    <w:link w:val="BodyTextChar"/>
    <w:uiPriority w:val="1"/>
    <w:qFormat/>
    <w:rsid w:val="00590B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90B0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146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A90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210</Words>
  <Characters>1277</Characters>
  <Application>Microsoft Office Word</Application>
  <DocSecurity>0</DocSecurity>
  <Lines>55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Flathead Valley Community College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Lorelle Davies</dc:creator>
  <cp:keywords/>
  <dc:description/>
  <cp:lastModifiedBy>Brenda Hanson</cp:lastModifiedBy>
  <cp:revision>5</cp:revision>
  <cp:lastPrinted>2025-06-20T16:30:00Z</cp:lastPrinted>
  <dcterms:created xsi:type="dcterms:W3CDTF">2025-06-20T16:23:00Z</dcterms:created>
  <dcterms:modified xsi:type="dcterms:W3CDTF">2025-06-20T17:34:00Z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16638f93-f12d-47cd-8042-93fa91669c90</vt:lpwstr>
  </property>
</Properties>
</file>